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Times New Roman" w:cs="Times New Roman" w:eastAsia="Times New Roman" w:hAnsi="Times New Roman"/>
          <w:b w:val="1"/>
          <w:bCs w:val="1"/>
          <w:sz w:val="36"/>
          <w:szCs w:val="36"/>
        </w:rPr>
      </w:pPr>
      <w:r>
        <w:rPr>
          <w:rFonts w:ascii="Times New Roman" w:cs="Times New Roman" w:eastAsia="Times New Roman" w:hAnsi="Times New Roman"/>
          <w:b w:val="1"/>
          <w:bCs w:val="1"/>
          <w:sz w:val="44"/>
          <w:szCs w:val="44"/>
          <w:rtl w:val="0"/>
        </w:rPr>
        <w:t xml:space="preserve">A</w:t>
      </w:r>
      <w:r>
        <w:rPr>
          <w:rFonts w:ascii="Times New Roman" w:cs="Times New Roman" w:eastAsia="Times New Roman" w:hAnsi="Times New Roman"/>
          <w:b w:val="1"/>
          <w:bCs w:val="1"/>
          <w:sz w:val="36"/>
          <w:szCs w:val="36"/>
          <w:rtl w:val="0"/>
        </w:rPr>
        <w:t xml:space="preserve">ARON </w:t>
      </w:r>
      <w:r>
        <w:rPr>
          <w:rFonts w:ascii="Times New Roman" w:cs="Times New Roman" w:eastAsia="Times New Roman" w:hAnsi="Times New Roman"/>
          <w:b w:val="1"/>
          <w:bCs w:val="1"/>
          <w:sz w:val="44"/>
          <w:szCs w:val="44"/>
          <w:rtl w:val="0"/>
        </w:rPr>
        <w:t xml:space="preserve">K</w:t>
      </w:r>
      <w:r>
        <w:rPr>
          <w:rFonts w:ascii="Times New Roman" w:cs="Times New Roman" w:eastAsia="Times New Roman" w:hAnsi="Times New Roman"/>
          <w:b w:val="1"/>
          <w:bCs w:val="1"/>
          <w:sz w:val="36"/>
          <w:szCs w:val="36"/>
          <w:rtl w:val="0"/>
        </w:rPr>
        <w:t xml:space="preserve">IM</w:t>
      </w:r>
    </w:p>
    <w:p w:rsidR="00000000" w:rsidDel="00000000" w:rsidP="00000000" w:rsidRDefault="00000000" w:rsidRPr="00000000" w14:paraId="00000002">
      <w:pPr>
        <w:jc w:val="center"/>
        <w:rPr>
          <w:rFonts w:ascii="Times New Roman" w:cs="Times New Roman" w:eastAsia="Times New Roman" w:hAnsi="Times New Roman"/>
        </w:rPr>
      </w:pPr>
      <w:r>
        <w:rPr>
          <w:rFonts w:ascii="Times New Roman" w:cs="Times New Roman" w:eastAsia="Times New Roman" w:hAnsi="Times New Roman"/>
          <w:rtl w:val="0"/>
        </w:rPr>
        <w:t xml:space="preserve">aaronkim487@gmail.com | (424) 471-2114 | </w:t>
      </w:r>
      <w:hyperlink r:id="rIdWebsite" w:history="1">
        <w:r>
          <w:rPr>
            <w:rFonts w:ascii="Times New Roman" w:cs="Times New Roman" w:eastAsia="Times New Roman" w:hAnsi="Times New Roman"/>
            <w:u w:val="single"/>
          </w:rPr>
          <w:t xml:space="preserve">aaronkim487.wixsite.com/aaron</w:t>
        </w:r>
      </w:hyperlink>
    </w:p>
    <w:p w:rsidR="00000000" w:rsidDel="00000000" w:rsidP="00000000" w:rsidRDefault="00000000" w:rsidRPr="00000000" w14:paraId="00000004">
      <w:pPr>
        <w:rPr>
          <w:rFonts w:ascii="Times New Roman" w:cs="Times New Roman" w:eastAsia="Times New Roman" w:hAnsi="Times New Roman"/>
          <w:b w:val="1"/>
          <w:bCs w:val="1"/>
          <w:u w:val="single"/>
        </w:rPr>
      </w:pPr>
      <w:r>
        <w:pict>
          <v:rect style="width:0.0pt;height:1.5pt" o:hr="t" o:hrstd="t" o:hralign="center" fillcolor="#A0A0A0" stroked="f"/>
        </w:pict>
      </w:r>
      <w:r>
        <w:rPr>
          <w:rtl w:val="0"/>
        </w:rPr>
      </w:r>
    </w:p>
    <w:p w:rsidR="00000000" w:rsidDel="00000000" w:rsidP="00000000" w:rsidRDefault="00000000" w:rsidRPr="00000000" w14:paraId="00000005">
      <w:pPr>
        <w:rPr>
          <w:rFonts w:ascii="Times New Roman" w:cs="Times New Roman" w:eastAsia="Times New Roman" w:hAnsi="Times New Roman"/>
          <w:b w:val="1"/>
          <w:bCs w:val="1"/>
          <w:u w:val="single"/>
        </w:rPr>
      </w:pPr>
      <w:r>
        <w:rPr>
          <w:rFonts w:ascii="Times New Roman" w:cs="Times New Roman" w:eastAsia="Times New Roman" w:hAnsi="Times New Roman"/>
          <w:b w:val="1"/>
          <w:bCs w:val="1"/>
          <w:u w:val="single"/>
          <w:rtl w:val="0"/>
        </w:rPr>
        <w:t xml:space="preserve">EDUCATION</w:t>
      </w:r>
    </w:p>
    <w:p w:rsidR="00000000" w:rsidDel="00000000" w:rsidP="00000000" w:rsidRDefault="00000000" w:rsidRPr="00000000" w14:paraId="00000006">
      <w:pPr>
        <w:tabs>
          <w:tab w:val="right" w:pos="9360"/>
        </w:tabs>
        <w:rPr>
          <w:rFonts w:ascii="Times New Roman" w:cs="Times New Roman" w:eastAsia="Times New Roman" w:hAnsi="Times New Roman"/>
          <w:b w:val="1"/>
          <w:bCs w:val="1"/>
        </w:rPr>
      </w:pPr>
      <w:r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Chadwick School</w:t>
      </w:r>
      <w:r>
        <w:rPr>
          <w:rFonts w:ascii="Times New Roman" w:cs="Times New Roman" w:eastAsia="Times New Roman" w:hAnsi="Times New Roman"/>
          <w:rtl w:val="0"/>
        </w:rPr>
        <w:tab/>
      </w:r>
      <w:r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Aug. 2024 – June 2027</w:t>
      </w:r>
    </w:p>
    <w:p w:rsidR="00000000" w:rsidDel="00000000" w:rsidP="00000000" w:rsidRDefault="00000000" w:rsidRPr="00000000" w14:paraId="00000007">
      <w:pPr>
        <w:rPr>
          <w:rFonts w:ascii="Times New Roman" w:cs="Times New Roman" w:eastAsia="Times New Roman" w:hAnsi="Times New Roman"/>
        </w:rPr>
      </w:pPr>
      <w:r>
        <w:rPr>
          <w:rFonts w:ascii="Times New Roman" w:cs="Times New Roman" w:eastAsia="Times New Roman" w:hAnsi="Times New Roman"/>
          <w:rtl w:val="0"/>
        </w:rPr>
        <w:t xml:space="preserve">GPA: 3.81 / 4.0 (Unweighted) | 4.47 / 5.0 (Weighted)</w:t>
      </w:r>
    </w:p>
    <w:p w:rsidR="00000000" w:rsidDel="00000000" w:rsidP="00000000" w:rsidRDefault="00000000" w:rsidRPr="00000000" w14:paraId="00000008">
      <w:pPr>
        <w:rPr>
          <w:rFonts w:ascii="Times New Roman" w:cs="Times New Roman" w:eastAsia="Times New Roman" w:hAnsi="Times New Roman"/>
          <w:sz w:val="10"/>
          <w:szCs w:val="10"/>
        </w:rPr>
      </w:pPr>
      <w:r>
        <w:rPr>
          <w:rtl w:val="0"/>
        </w:rPr>
      </w:r>
    </w:p>
    <w:p w:rsidR="00000000" w:rsidDel="00000000" w:rsidP="00000000" w:rsidRDefault="00000000" w:rsidRPr="00000000" w14:paraId="00000009">
      <w:pPr>
        <w:tabs>
          <w:tab w:val="right" w:pos="9360"/>
        </w:tabs>
        <w:rPr>
          <w:rFonts w:ascii="Times New Roman" w:cs="Times New Roman" w:eastAsia="Times New Roman" w:hAnsi="Times New Roman"/>
          <w:b w:val="1"/>
          <w:bCs w:val="1"/>
        </w:rPr>
      </w:pPr>
      <w:r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Palos Verdes Peninsula High School</w:t>
      </w:r>
      <w:r>
        <w:rPr>
          <w:rFonts w:ascii="Times New Roman" w:cs="Times New Roman" w:eastAsia="Times New Roman" w:hAnsi="Times New Roman"/>
          <w:rtl w:val="0"/>
        </w:rPr>
        <w:tab/>
      </w:r>
      <w:r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Aug. 2023 – June 2024</w:t>
      </w:r>
    </w:p>
    <w:p>
      <w:pPr>
        <w:spacing w:after="0" w:line="240" w:lineRule="auto"/>
        <w:rPr>
          <w:rFonts w:ascii="Times New Roman" w:cs="Times New Roman" w:eastAsia="Times New Roman" w:hAnsi="Times New Roman"/>
          <w:sz w:val="6"/>
          <w:szCs w:val="6"/>
        </w:rPr>
      </w:pPr>
    </w:p>
    <w:p w:rsidR="00000000" w:rsidDel="00000000" w:rsidP="00000000" w:rsidRDefault="00000000" w:rsidRPr="00000000" w14:paraId="0000000B">
      <w:pPr>
        <w:rPr>
          <w:rFonts w:ascii="Times New Roman" w:cs="Times New Roman" w:eastAsia="Times New Roman" w:hAnsi="Times New Roman"/>
        </w:rPr>
      </w:pPr>
      <w:r>
        <w:pict>
          <v:rect style="width:0.0pt;height:1.5pt" o:hr="t" o:hrstd="t" o:hralign="center" fillcolor="#A0A0A0" stroked="f"/>
        </w:pict>
      </w:r>
      <w:r>
        <w:rPr>
          <w:rtl w:val="0"/>
        </w:rPr>
      </w:r>
    </w:p>
    <w:p w:rsidR="00000000" w:rsidDel="00000000" w:rsidP="00000000" w:rsidRDefault="00000000" w:rsidRPr="00000000" w14:paraId="0000000C">
      <w:pPr>
        <w:rPr>
          <w:rFonts w:ascii="Times New Roman" w:cs="Times New Roman" w:eastAsia="Times New Roman" w:hAnsi="Times New Roman"/>
          <w:b w:val="1"/>
          <w:bCs w:val="1"/>
        </w:rPr>
      </w:pPr>
      <w:r>
        <w:rPr>
          <w:rFonts w:ascii="Times New Roman" w:cs="Times New Roman" w:eastAsia="Times New Roman" w:hAnsi="Times New Roman"/>
          <w:b w:val="1"/>
          <w:bCs w:val="1"/>
          <w:u w:val="single"/>
          <w:rtl w:val="0"/>
        </w:rPr>
        <w:t xml:space="preserve">HONORS &amp; ACADEMIC PROGRAMS</w:t>
      </w:r>
      <w:r>
        <w:rPr>
          <w:rtl w:val="0"/>
        </w:rPr>
      </w:r>
    </w:p>
    <w:p>
      <w:pPr>
        <w:keepNext/>
        <w:tabs>
          <w:tab w:val="right" w:pos="9360"/>
        </w:tabs>
        <w:spacing w:after="0" w:line="240" w:lineRule="auto"/>
        <w:rPr>
          <w:rFonts w:ascii="Times New Roman" w:cs="Times New Roman" w:eastAsia="Times New Roman" w:hAnsi="Times New Roman"/>
          <w:b/>
          <w:bCs/>
        </w:rPr>
      </w:pPr>
      <w:r>
        <w:rPr>
          <w:rFonts w:ascii="Times New Roman" w:cs="Times New Roman" w:eastAsia="Times New Roman" w:hAnsi="Times New Roman"/>
          <w:b/>
          <w:bCs/>
        </w:rPr>
        <w:t xml:space="preserve">National Merit Scholarship Program – Commended Student</w:t>
      </w:r>
      <w:r>
        <w:rPr>
          <w:rFonts w:ascii="Times New Roman" w:cs="Times New Roman" w:eastAsia="Times New Roman" w:hAnsi="Times New Roman"/>
          <w:b/>
          <w:bCs/>
        </w:rPr>
        <w:tab/>
        <w:t xml:space="preserve">2026</w:t>
      </w:r>
    </w:p>
    <w:p>
      <w:pPr>
        <w:keepNext/>
        <w:tabs>
          <w:tab w:val="right" w:pos="9360"/>
        </w:tabs>
        <w:spacing w:after="0" w:line="240" w:lineRule="auto"/>
        <w:rPr>
          <w:rFonts w:ascii="Times New Roman" w:cs="Times New Roman" w:eastAsia="Times New Roman" w:hAnsi="Times New Roman"/>
          <w:b/>
          <w:bCs/>
        </w:rPr>
      </w:pPr>
      <w:r>
        <w:rPr>
          <w:rFonts w:ascii="Times New Roman" w:cs="Times New Roman" w:eastAsia="Times New Roman" w:hAnsi="Times New Roman"/>
          <w:i/>
          <w:iCs/>
        </w:rPr>
        <w:t xml:space="preserve">Selected Participant, Politics, Law &amp; Economics, </w:t>
      </w:r>
      <w:r>
        <w:rPr>
          <w:rFonts w:ascii="Times New Roman" w:cs="Times New Roman" w:eastAsia="Times New Roman" w:hAnsi="Times New Roman"/>
          <w:b/>
          <w:bCs/>
        </w:rPr>
        <w:t xml:space="preserve">Yale Young Global Scholars</w:t>
      </w:r>
      <w:r>
        <w:rPr>
          <w:rFonts w:ascii="Times New Roman" w:cs="Times New Roman" w:eastAsia="Times New Roman" w:hAnsi="Times New Roman"/>
          <w:b/>
          <w:bCs/>
        </w:rPr>
        <w:tab/>
        <w:t xml:space="preserve">Summer 2026</w:t>
      </w:r>
    </w:p>
    <w:p>
      <w:pPr>
        <w:keepNext/>
        <w:tabs>
          <w:tab w:val="right" w:pos="9360"/>
        </w:tabs>
        <w:spacing w:after="0" w:line="240" w:lineRule="auto"/>
        <w:rPr>
          <w:rFonts w:ascii="Times New Roman" w:cs="Times New Roman" w:eastAsia="Times New Roman" w:hAnsi="Times New Roman"/>
          <w:b/>
          <w:bCs/>
        </w:rPr>
      </w:pPr>
      <w:r>
        <w:rPr>
          <w:rFonts w:ascii="Times New Roman" w:cs="Times New Roman" w:eastAsia="Times New Roman" w:hAnsi="Times New Roman"/>
          <w:b/>
          <w:bCs/>
        </w:rPr>
        <w:t xml:space="preserve">AP Scholar with Distinction; College Board First-Generation Recognition Award</w:t>
      </w:r>
      <w:r>
        <w:rPr>
          <w:rFonts w:ascii="Times New Roman" w:cs="Times New Roman" w:eastAsia="Times New Roman" w:hAnsi="Times New Roman"/>
          <w:b/>
          <w:bCs/>
        </w:rPr>
        <w:tab/>
        <w:t xml:space="preserve">2026</w:t>
      </w:r>
    </w:p>
    <w:p>
      <w:pPr>
        <w:keepNext/>
        <w:tabs>
          <w:tab w:val="right" w:pos="9360"/>
        </w:tabs>
        <w:spacing w:after="0" w:line="240" w:lineRule="auto"/>
        <w:rPr>
          <w:rFonts w:ascii="Times New Roman" w:cs="Times New Roman" w:eastAsia="Times New Roman" w:hAnsi="Times New Roman"/>
          <w:b/>
          <w:bCs/>
        </w:rPr>
      </w:pPr>
      <w:r>
        <w:rPr>
          <w:rFonts w:ascii="Times New Roman" w:cs="Times New Roman" w:eastAsia="Times New Roman" w:hAnsi="Times New Roman"/>
          <w:b/>
          <w:bCs/>
        </w:rPr>
        <w:t xml:space="preserve">President’s Volunteer Service Award – Gold</w:t>
      </w:r>
      <w:r>
        <w:rPr>
          <w:rFonts w:ascii="Times New Roman" w:cs="Times New Roman" w:eastAsia="Times New Roman" w:hAnsi="Times New Roman"/>
          <w:b/>
          <w:bCs/>
        </w:rPr>
        <w:tab/>
        <w:t xml:space="preserve">2025</w:t>
      </w:r>
    </w:p>
    <w:p>
      <w:pPr>
        <w:keepNext/>
        <w:tabs>
          <w:tab w:val="right" w:pos="9360"/>
        </w:tabs>
        <w:spacing w:after="0" w:line="240" w:lineRule="auto"/>
        <w:rPr>
          <w:rFonts w:ascii="Times New Roman" w:cs="Times New Roman" w:eastAsia="Times New Roman" w:hAnsi="Times New Roman"/>
          <w:b/>
          <w:bCs/>
        </w:rPr>
      </w:pPr>
      <w:r>
        <w:rPr>
          <w:rFonts w:ascii="Times New Roman" w:cs="Times New Roman" w:eastAsia="Times New Roman" w:hAnsi="Times New Roman"/>
          <w:b/>
          <w:bCs/>
        </w:rPr>
        <w:t xml:space="preserve">Columbia University Pre-College</w:t>
      </w:r>
      <w:r>
        <w:rPr>
          <w:rFonts w:ascii="Times New Roman" w:cs="Times New Roman" w:eastAsia="Times New Roman" w:hAnsi="Times New Roman"/>
          <w:b/>
          <w:bCs/>
        </w:rPr>
        <w:tab/>
        <w:t xml:space="preserve">Summer 2025</w:t>
      </w:r>
    </w:p>
    <w:p>
      <w:pPr>
        <w:spacing w:after="0" w:line="240" w:lineRule="auto"/>
        <w:rPr>
          <w:rFonts w:ascii="Times New Roman" w:cs="Times New Roman" w:eastAsia="Times New Roman" w:hAnsi="Times New Roman"/>
          <w:sz w:val="6"/>
          <w:szCs w:val="6"/>
        </w:rPr>
      </w:pPr>
    </w:p>
    <w:p w:rsidR="00000000" w:rsidDel="00000000" w:rsidP="00000000" w:rsidRDefault="00000000" w:rsidRPr="00000000" w14:paraId="0000000B">
      <w:pPr>
        <w:rPr>
          <w:rFonts w:ascii="Times New Roman" w:cs="Times New Roman" w:eastAsia="Times New Roman" w:hAnsi="Times New Roman"/>
        </w:rPr>
      </w:pPr>
      <w:r>
        <w:pict>
          <v:rect style="width:0.0pt;height:1.5pt" o:hr="t" o:hrstd="t" o:hralign="center" fillcolor="#A0A0A0" stroked="f"/>
        </w:pict>
      </w:r>
      <w:r>
        <w:rPr>
          <w:rtl w:val="0"/>
        </w:rPr>
      </w:r>
    </w:p>
    <w:p w:rsidR="00000000" w:rsidDel="00000000" w:rsidP="00000000" w:rsidRDefault="00000000" w:rsidRPr="00000000" w14:paraId="0000000C">
      <w:pPr>
        <w:rPr>
          <w:rFonts w:ascii="Times New Roman" w:cs="Times New Roman" w:eastAsia="Times New Roman" w:hAnsi="Times New Roman"/>
          <w:b w:val="1"/>
          <w:bCs w:val="1"/>
        </w:rPr>
      </w:pPr>
      <w:r>
        <w:rPr>
          <w:rFonts w:ascii="Times New Roman" w:cs="Times New Roman" w:eastAsia="Times New Roman" w:hAnsi="Times New Roman"/>
          <w:b w:val="1"/>
          <w:bCs w:val="1"/>
          <w:u w:val="single"/>
          <w:rtl w:val="0"/>
        </w:rPr>
        <w:t xml:space="preserve">LEADERSHIP &amp; EXTRACURRICULARS</w:t>
      </w:r>
      <w:r>
        <w:rPr>
          <w:rtl w:val="0"/>
        </w:rPr>
      </w:r>
    </w:p>
    <w:p>
      <w:pPr>
        <w:keepNext/>
        <w:tabs>
          <w:tab w:val="right" w:pos="9360"/>
        </w:tabs>
        <w:spacing w:after="0" w:line="240" w:lineRule="auto"/>
        <w:rPr>
          <w:rFonts w:ascii="Times New Roman" w:cs="Times New Roman" w:eastAsia="Times New Roman" w:hAnsi="Times New Roman"/>
          <w:b/>
          <w:bCs/>
        </w:rPr>
      </w:pPr>
      <w:r>
        <w:rPr>
          <w:rFonts w:ascii="Times New Roman" w:cs="Times New Roman" w:eastAsia="Times New Roman" w:hAnsi="Times New Roman"/>
          <w:i/>
          <w:iCs/>
        </w:rPr>
        <w:t xml:space="preserve">ASB Social Chair &amp; 11th Grade Class Social Chair, </w:t>
      </w:r>
      <w:r>
        <w:rPr>
          <w:rFonts w:ascii="Times New Roman" w:cs="Times New Roman" w:eastAsia="Times New Roman" w:hAnsi="Times New Roman"/>
          <w:b/>
          <w:bCs/>
        </w:rPr>
        <w:t xml:space="preserve">Chadwick School Student Council</w:t>
      </w:r>
      <w:r>
        <w:rPr>
          <w:rFonts w:ascii="Times New Roman" w:cs="Times New Roman" w:eastAsia="Times New Roman" w:hAnsi="Times New Roman"/>
          <w:b/>
          <w:bCs/>
        </w:rPr>
        <w:tab/>
        <w:t xml:space="preserve">2025 – Present</w:t>
      </w:r>
    </w:p>
    <w:p>
      <w:pPr>
        <w:numPr>
          <w:ilvl w:val="0"/>
          <w:numId w:val="4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</w:rPr>
      </w:pPr>
      <w:r>
        <w:rPr>
          <w:rFonts w:ascii="Times New Roman" w:cs="Times New Roman" w:eastAsia="Times New Roman" w:hAnsi="Times New Roman"/>
        </w:rPr>
        <w:t xml:space="preserve">Elected class &amp; ASB Social Chair as a transfer student</w:t>
      </w:r>
    </w:p>
    <w:p>
      <w:pPr>
        <w:numPr>
          <w:ilvl w:val="0"/>
          <w:numId w:val="4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</w:rPr>
      </w:pPr>
      <w:r>
        <w:rPr>
          <w:rFonts w:ascii="Times New Roman" w:cs="Times New Roman" w:eastAsia="Times New Roman" w:hAnsi="Times New Roman"/>
        </w:rPr>
        <w:t xml:space="preserve">Plan Homecoming, events, dances &amp; dress-up days for 400+ students</w:t>
      </w:r>
    </w:p>
    <w:p>
      <w:pPr>
        <w:numPr>
          <w:ilvl w:val="0"/>
          <w:numId w:val="4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</w:rPr>
      </w:pPr>
      <w:r>
        <w:rPr>
          <w:rFonts w:ascii="Times New Roman" w:cs="Times New Roman" w:eastAsia="Times New Roman" w:hAnsi="Times New Roman"/>
        </w:rPr>
        <w:t xml:space="preserve">Directed class lip-sync to 2nd place, the class’s best-ever finish</w:t>
      </w:r>
    </w:p>
    <w:p>
      <w:pPr>
        <w:spacing w:after="0" w:line="240" w:lineRule="auto"/>
        <w:rPr>
          <w:rFonts w:ascii="Times New Roman" w:cs="Times New Roman" w:eastAsia="Times New Roman" w:hAnsi="Times New Roman"/>
          <w:sz w:val="10"/>
          <w:szCs w:val="10"/>
        </w:rPr>
      </w:pPr>
    </w:p>
    <w:p>
      <w:pPr>
        <w:keepNext/>
        <w:tabs>
          <w:tab w:val="right" w:pos="9360"/>
        </w:tabs>
        <w:spacing w:after="0" w:line="240" w:lineRule="auto"/>
        <w:rPr>
          <w:rFonts w:ascii="Times New Roman" w:cs="Times New Roman" w:eastAsia="Times New Roman" w:hAnsi="Times New Roman"/>
          <w:b/>
          <w:bCs/>
        </w:rPr>
      </w:pPr>
      <w:r>
        <w:rPr>
          <w:rFonts w:ascii="Times New Roman" w:cs="Times New Roman" w:eastAsia="Times New Roman" w:hAnsi="Times New Roman"/>
          <w:i/>
          <w:iCs/>
        </w:rPr>
        <w:t xml:space="preserve">Independent Researcher, </w:t>
      </w:r>
      <w:r>
        <w:rPr>
          <w:rFonts w:ascii="Times New Roman" w:cs="Times New Roman" w:eastAsia="Times New Roman" w:hAnsi="Times New Roman"/>
          <w:b/>
          <w:bCs/>
        </w:rPr>
        <w:t xml:space="preserve">FinTok &amp; Gen Z Financial Literacy</w:t>
      </w:r>
      <w:r>
        <w:rPr>
          <w:rFonts w:ascii="Times New Roman" w:cs="Times New Roman" w:eastAsia="Times New Roman" w:hAnsi="Times New Roman"/>
          <w:b/>
          <w:bCs/>
        </w:rPr>
        <w:tab/>
        <w:t xml:space="preserve">2024 – Present</w:t>
      </w:r>
    </w:p>
    <w:p>
      <w:pPr>
        <w:numPr>
          <w:ilvl w:val="0"/>
          <w:numId w:val="4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</w:rPr>
      </w:pPr>
      <w:r>
        <w:rPr>
          <w:rFonts w:ascii="Times New Roman" w:cs="Times New Roman" w:eastAsia="Times New Roman" w:hAnsi="Times New Roman"/>
        </w:rPr>
        <w:t xml:space="preserve">Developed FinTok survey from 6 validated scales; revised 5 drafts</w:t>
      </w:r>
    </w:p>
    <w:p>
      <w:pPr>
        <w:numPr>
          <w:ilvl w:val="0"/>
          <w:numId w:val="4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</w:rPr>
      </w:pPr>
      <w:r>
        <w:rPr>
          <w:rFonts w:ascii="Times New Roman" w:cs="Times New Roman" w:eastAsia="Times New Roman" w:hAnsi="Times New Roman"/>
        </w:rPr>
        <w:t xml:space="preserve">Wrote intro &amp; methods; studied financial knowledge vs. behavior in 2024 FINRA data</w:t>
      </w:r>
    </w:p>
    <w:p>
      <w:pPr>
        <w:spacing w:after="0" w:line="240" w:lineRule="auto"/>
        <w:rPr>
          <w:rFonts w:ascii="Times New Roman" w:cs="Times New Roman" w:eastAsia="Times New Roman" w:hAnsi="Times New Roman"/>
          <w:sz w:val="10"/>
          <w:szCs w:val="10"/>
        </w:rPr>
      </w:pPr>
    </w:p>
    <w:p>
      <w:pPr>
        <w:keepNext/>
        <w:tabs>
          <w:tab w:val="right" w:pos="9360"/>
        </w:tabs>
        <w:spacing w:after="0" w:line="240" w:lineRule="auto"/>
        <w:rPr>
          <w:rFonts w:ascii="Times New Roman" w:cs="Times New Roman" w:eastAsia="Times New Roman" w:hAnsi="Times New Roman"/>
          <w:b/>
          <w:bCs/>
        </w:rPr>
      </w:pPr>
      <w:r>
        <w:rPr>
          <w:rFonts w:ascii="Times New Roman" w:cs="Times New Roman" w:eastAsia="Times New Roman" w:hAnsi="Times New Roman"/>
          <w:i/>
          <w:iCs/>
        </w:rPr>
        <w:t xml:space="preserve">Associate Producer; Director &amp; On-Air Host, </w:t>
      </w:r>
      <w:r>
        <w:rPr>
          <w:rFonts w:ascii="Times New Roman" w:cs="Times New Roman" w:eastAsia="Times New Roman" w:hAnsi="Times New Roman"/>
          <w:b/>
          <w:bCs/>
        </w:rPr>
        <w:t xml:space="preserve">Chadwick WickMedia</w:t>
      </w:r>
      <w:r>
        <w:rPr>
          <w:rFonts w:ascii="Times New Roman" w:cs="Times New Roman" w:eastAsia="Times New Roman" w:hAnsi="Times New Roman"/>
          <w:b/>
          <w:bCs/>
        </w:rPr>
        <w:tab/>
        <w:t xml:space="preserve">July 2024 – Present</w:t>
      </w:r>
    </w:p>
    <w:p>
      <w:pPr>
        <w:numPr>
          <w:ilvl w:val="0"/>
          <w:numId w:val="4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</w:rPr>
      </w:pPr>
      <w:r>
        <w:rPr>
          <w:rFonts w:ascii="Times New Roman" w:cs="Times New Roman" w:eastAsia="Times New Roman" w:hAnsi="Times New Roman"/>
        </w:rPr>
        <w:t xml:space="preserve">Produced 8 segments, incl. directing &amp; hosting the ‘1 vs 50’ basketball special</w:t>
      </w:r>
    </w:p>
    <w:p>
      <w:pPr>
        <w:numPr>
          <w:ilvl w:val="0"/>
          <w:numId w:val="4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</w:rPr>
      </w:pPr>
      <w:r>
        <w:rPr>
          <w:rFonts w:ascii="Times New Roman" w:cs="Times New Roman" w:eastAsia="Times New Roman" w:hAnsi="Times New Roman"/>
        </w:rPr>
        <w:t xml:space="preserve">Pitched ideas, led crews on shoots, managed gear, schedules &amp; docs</w:t>
      </w:r>
    </w:p>
    <w:p>
      <w:pPr>
        <w:spacing w:after="0" w:line="240" w:lineRule="auto"/>
        <w:rPr>
          <w:rFonts w:ascii="Times New Roman" w:cs="Times New Roman" w:eastAsia="Times New Roman" w:hAnsi="Times New Roman"/>
          <w:sz w:val="10"/>
          <w:szCs w:val="10"/>
        </w:rPr>
      </w:pPr>
    </w:p>
    <w:p>
      <w:pPr>
        <w:keepNext/>
        <w:tabs>
          <w:tab w:val="right" w:pos="9360"/>
        </w:tabs>
        <w:spacing w:after="0" w:line="240" w:lineRule="auto"/>
        <w:rPr>
          <w:rFonts w:ascii="Times New Roman" w:cs="Times New Roman" w:eastAsia="Times New Roman" w:hAnsi="Times New Roman"/>
          <w:b/>
          <w:bCs/>
        </w:rPr>
      </w:pPr>
      <w:r>
        <w:rPr>
          <w:rFonts w:ascii="Times New Roman" w:cs="Times New Roman" w:eastAsia="Times New Roman" w:hAnsi="Times New Roman"/>
          <w:i/>
          <w:iCs/>
        </w:rPr>
        <w:t xml:space="preserve">Founder &amp; Content Creator, </w:t>
      </w:r>
      <w:r>
        <w:rPr>
          <w:rFonts w:ascii="Times New Roman" w:cs="Times New Roman" w:eastAsia="Times New Roman" w:hAnsi="Times New Roman"/>
          <w:b/>
          <w:bCs/>
        </w:rPr>
        <w:t xml:space="preserve">FuelForFinance (@fuelforfinance)</w:t>
      </w:r>
      <w:r>
        <w:rPr>
          <w:rFonts w:ascii="Times New Roman" w:cs="Times New Roman" w:eastAsia="Times New Roman" w:hAnsi="Times New Roman"/>
          <w:b/>
          <w:bCs/>
        </w:rPr>
        <w:tab/>
        <w:t xml:space="preserve">Oct. 2024 – Present</w:t>
      </w:r>
    </w:p>
    <w:p>
      <w:pPr>
        <w:numPr>
          <w:ilvl w:val="0"/>
          <w:numId w:val="4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</w:rPr>
      </w:pPr>
      <w:r>
        <w:rPr>
          <w:rFonts w:ascii="Times New Roman" w:cs="Times New Roman" w:eastAsia="Times New Roman" w:hAnsi="Times New Roman"/>
        </w:rPr>
        <w:t xml:space="preserve">Founded an Instagram breaking down misunderstood economic and money concepts for teens</w:t>
      </w:r>
    </w:p>
    <w:p>
      <w:pPr>
        <w:numPr>
          <w:ilvl w:val="0"/>
          <w:numId w:val="4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</w:rPr>
      </w:pPr>
      <w:r>
        <w:rPr>
          <w:rFonts w:ascii="Times New Roman" w:cs="Times New Roman" w:eastAsia="Times New Roman" w:hAnsi="Times New Roman"/>
        </w:rPr>
        <w:t xml:space="preserve">Research, write, and design every post for 1000+ followers</w:t>
      </w:r>
    </w:p>
    <w:p>
      <w:pPr>
        <w:spacing w:after="0" w:line="240" w:lineRule="auto"/>
        <w:rPr>
          <w:rFonts w:ascii="Times New Roman" w:cs="Times New Roman" w:eastAsia="Times New Roman" w:hAnsi="Times New Roman"/>
          <w:sz w:val="10"/>
          <w:szCs w:val="10"/>
        </w:rPr>
      </w:pPr>
    </w:p>
    <w:p>
      <w:pPr>
        <w:keepNext/>
        <w:tabs>
          <w:tab w:val="right" w:pos="9360"/>
        </w:tabs>
        <w:spacing w:after="0" w:line="240" w:lineRule="auto"/>
        <w:rPr>
          <w:rFonts w:ascii="Times New Roman" w:cs="Times New Roman" w:eastAsia="Times New Roman" w:hAnsi="Times New Roman"/>
          <w:b/>
          <w:bCs/>
        </w:rPr>
      </w:pPr>
      <w:r>
        <w:rPr>
          <w:rFonts w:ascii="Times New Roman" w:cs="Times New Roman" w:eastAsia="Times New Roman" w:hAnsi="Times New Roman"/>
          <w:i/>
          <w:iCs/>
        </w:rPr>
        <w:t xml:space="preserve">Team Leader &amp; Investment Researcher, </w:t>
      </w:r>
      <w:r>
        <w:rPr>
          <w:rFonts w:ascii="Times New Roman" w:cs="Times New Roman" w:eastAsia="Times New Roman" w:hAnsi="Times New Roman"/>
          <w:b/>
          <w:bCs/>
        </w:rPr>
        <w:t xml:space="preserve">Wharton Global HS Investment Competition</w:t>
      </w:r>
      <w:r>
        <w:rPr>
          <w:rFonts w:ascii="Times New Roman" w:cs="Times New Roman" w:eastAsia="Times New Roman" w:hAnsi="Times New Roman"/>
          <w:b/>
          <w:bCs/>
        </w:rPr>
        <w:tab/>
        <w:t xml:space="preserve">2025 – 2026</w:t>
      </w:r>
    </w:p>
    <w:p>
      <w:pPr>
        <w:numPr>
          <w:ilvl w:val="0"/>
          <w:numId w:val="4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</w:rPr>
      </w:pPr>
      <w:r>
        <w:rPr>
          <w:rFonts w:ascii="Times New Roman" w:cs="Times New Roman" w:eastAsia="Times New Roman" w:hAnsi="Times New Roman"/>
        </w:rPr>
        <w:t xml:space="preserve">Built a $500K model portfolio for a client’s 10-year goal</w:t>
      </w:r>
    </w:p>
    <w:p>
      <w:pPr>
        <w:numPr>
          <w:ilvl w:val="0"/>
          <w:numId w:val="4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</w:rPr>
      </w:pPr>
      <w:r>
        <w:rPr>
          <w:rFonts w:ascii="Times New Roman" w:cs="Times New Roman" w:eastAsia="Times New Roman" w:hAnsi="Times New Roman"/>
        </w:rPr>
        <w:t xml:space="preserve">Researched stocks &amp; ETFs, weighed ESG &amp; risk tradeoffs; co-wrote team investment reports</w:t>
      </w:r>
    </w:p>
    <w:p>
      <w:pPr>
        <w:spacing w:after="0" w:line="240" w:lineRule="auto"/>
        <w:rPr>
          <w:rFonts w:ascii="Times New Roman" w:cs="Times New Roman" w:eastAsia="Times New Roman" w:hAnsi="Times New Roman"/>
          <w:sz w:val="10"/>
          <w:szCs w:val="10"/>
        </w:rPr>
      </w:pPr>
    </w:p>
    <w:p>
      <w:pPr>
        <w:keepNext/>
        <w:tabs>
          <w:tab w:val="right" w:pos="9360"/>
        </w:tabs>
        <w:spacing w:after="0" w:line="240" w:lineRule="auto"/>
        <w:rPr>
          <w:rFonts w:ascii="Times New Roman" w:cs="Times New Roman" w:eastAsia="Times New Roman" w:hAnsi="Times New Roman"/>
          <w:b/>
          <w:bCs/>
        </w:rPr>
      </w:pPr>
      <w:r>
        <w:rPr>
          <w:rFonts w:ascii="Times New Roman" w:cs="Times New Roman" w:eastAsia="Times New Roman" w:hAnsi="Times New Roman"/>
          <w:i/>
          <w:iCs/>
        </w:rPr>
        <w:t xml:space="preserve">Documentary Filmmaker &amp; Video Essayist, </w:t>
      </w:r>
      <w:r>
        <w:rPr>
          <w:rFonts w:ascii="Times New Roman" w:cs="Times New Roman" w:eastAsia="Times New Roman" w:hAnsi="Times New Roman"/>
          <w:b/>
          <w:bCs/>
        </w:rPr>
        <w:t xml:space="preserve">Independent Projects</w:t>
      </w:r>
      <w:r>
        <w:rPr>
          <w:rFonts w:ascii="Times New Roman" w:cs="Times New Roman" w:eastAsia="Times New Roman" w:hAnsi="Times New Roman"/>
          <w:b/>
          <w:bCs/>
        </w:rPr>
        <w:tab/>
        <w:t xml:space="preserve">2024 – Present</w:t>
      </w:r>
    </w:p>
    <w:p>
      <w:pPr>
        <w:numPr>
          <w:ilvl w:val="0"/>
          <w:numId w:val="4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</w:rPr>
      </w:pPr>
      <w:r>
        <w:rPr>
          <w:rFonts w:ascii="Times New Roman" w:cs="Times New Roman" w:eastAsia="Times New Roman" w:hAnsi="Times New Roman"/>
        </w:rPr>
        <w:t xml:space="preserve">Filmed &amp; narrated Valley of Fire video project on how landscapes shape decisions</w:t>
      </w:r>
    </w:p>
    <w:p>
      <w:pPr>
        <w:numPr>
          <w:ilvl w:val="0"/>
          <w:numId w:val="4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</w:rPr>
      </w:pPr>
      <w:r>
        <w:rPr>
          <w:rFonts w:ascii="Times New Roman" w:cs="Times New Roman" w:eastAsia="Times New Roman" w:hAnsi="Times New Roman"/>
        </w:rPr>
        <w:t xml:space="preserve">Research, write &amp; develop video essays on films and existentialism</w:t>
      </w:r>
    </w:p>
    <w:p>
      <w:pPr>
        <w:spacing w:after="0" w:line="240" w:lineRule="auto"/>
        <w:rPr>
          <w:rFonts w:ascii="Times New Roman" w:cs="Times New Roman" w:eastAsia="Times New Roman" w:hAnsi="Times New Roman"/>
          <w:sz w:val="10"/>
          <w:szCs w:val="10"/>
        </w:rPr>
      </w:pPr>
    </w:p>
    <w:p>
      <w:pPr>
        <w:keepNext/>
        <w:tabs>
          <w:tab w:val="right" w:pos="9360"/>
        </w:tabs>
        <w:spacing w:after="0" w:line="240" w:lineRule="auto"/>
        <w:rPr>
          <w:rFonts w:ascii="Times New Roman" w:cs="Times New Roman" w:eastAsia="Times New Roman" w:hAnsi="Times New Roman"/>
          <w:b/>
          <w:bCs/>
        </w:rPr>
      </w:pPr>
      <w:r>
        <w:rPr>
          <w:rFonts w:ascii="Times New Roman" w:cs="Times New Roman" w:eastAsia="Times New Roman" w:hAnsi="Times New Roman"/>
          <w:i/>
          <w:iCs/>
        </w:rPr>
        <w:t xml:space="preserve">Independent Writer &amp; Publisher, </w:t>
      </w:r>
      <w:r>
        <w:rPr>
          <w:rFonts w:ascii="Times New Roman" w:cs="Times New Roman" w:eastAsia="Times New Roman" w:hAnsi="Times New Roman"/>
          <w:b/>
          <w:bCs/>
        </w:rPr>
        <w:t xml:space="preserve">Economics &amp; Personal Blog</w:t>
      </w:r>
      <w:r>
        <w:rPr>
          <w:rFonts w:ascii="Times New Roman" w:cs="Times New Roman" w:eastAsia="Times New Roman" w:hAnsi="Times New Roman"/>
          <w:b/>
          <w:bCs/>
        </w:rPr>
        <w:tab/>
        <w:t xml:space="preserve">June 2024 – Present</w:t>
      </w:r>
    </w:p>
    <w:p>
      <w:pPr>
        <w:numPr>
          <w:ilvl w:val="0"/>
          <w:numId w:val="4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</w:rPr>
      </w:pPr>
      <w:r>
        <w:rPr>
          <w:rFonts w:ascii="Times New Roman" w:cs="Times New Roman" w:eastAsia="Times New Roman" w:hAnsi="Times New Roman"/>
        </w:rPr>
        <w:t xml:space="preserve">Write and publish essays on economics, psychology, and decision-making</w:t>
      </w:r>
    </w:p>
    <w:p>
      <w:pPr>
        <w:spacing w:after="0" w:line="240" w:lineRule="auto"/>
        <w:rPr>
          <w:rFonts w:ascii="Times New Roman" w:cs="Times New Roman" w:eastAsia="Times New Roman" w:hAnsi="Times New Roman"/>
          <w:sz w:val="10"/>
          <w:szCs w:val="10"/>
        </w:rPr>
      </w:pPr>
    </w:p>
    <w:p>
      <w:pPr>
        <w:keepNext/>
        <w:tabs>
          <w:tab w:val="right" w:pos="9360"/>
        </w:tabs>
        <w:spacing w:after="0" w:line="240" w:lineRule="auto"/>
        <w:rPr>
          <w:rFonts w:ascii="Times New Roman" w:cs="Times New Roman" w:eastAsia="Times New Roman" w:hAnsi="Times New Roman"/>
          <w:b/>
          <w:bCs/>
        </w:rPr>
      </w:pPr>
      <w:r>
        <w:rPr>
          <w:rFonts w:ascii="Times New Roman" w:cs="Times New Roman" w:eastAsia="Times New Roman" w:hAnsi="Times New Roman"/>
          <w:i/>
          <w:iCs/>
        </w:rPr>
        <w:t xml:space="preserve">Creator, Writer &amp; Host, </w:t>
      </w:r>
      <w:r>
        <w:rPr>
          <w:rFonts w:ascii="Times New Roman" w:cs="Times New Roman" w:eastAsia="Times New Roman" w:hAnsi="Times New Roman"/>
          <w:b/>
          <w:bCs/>
        </w:rPr>
        <w:t xml:space="preserve">Framing the Dollar (Independent Podcast)</w:t>
      </w:r>
      <w:r>
        <w:rPr>
          <w:rFonts w:ascii="Times New Roman" w:cs="Times New Roman" w:eastAsia="Times New Roman" w:hAnsi="Times New Roman"/>
          <w:b/>
          <w:bCs/>
        </w:rPr>
        <w:tab/>
        <w:t xml:space="preserve">2026 – Present</w:t>
      </w:r>
    </w:p>
    <w:p>
      <w:pPr>
        <w:numPr>
          <w:ilvl w:val="0"/>
          <w:numId w:val="4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</w:rPr>
      </w:pPr>
      <w:r>
        <w:rPr>
          <w:rFonts w:ascii="Times New Roman" w:cs="Times New Roman" w:eastAsia="Times New Roman" w:hAnsi="Times New Roman"/>
        </w:rPr>
        <w:t xml:space="preserve">Developing a 6-episode series on how app design shapes money choices; co-wrote pilot episode</w:t>
      </w:r>
    </w:p>
    <w:p>
      <w:pPr>
        <w:spacing w:after="0" w:line="240" w:lineRule="auto"/>
        <w:rPr>
          <w:rFonts w:ascii="Times New Roman" w:cs="Times New Roman" w:eastAsia="Times New Roman" w:hAnsi="Times New Roman"/>
          <w:sz w:val="10"/>
          <w:szCs w:val="10"/>
        </w:rPr>
      </w:pPr>
    </w:p>
    <w:p>
      <w:pPr>
        <w:keepNext/>
        <w:tabs>
          <w:tab w:val="right" w:pos="9360"/>
        </w:tabs>
        <w:spacing w:after="0" w:line="240" w:lineRule="auto"/>
        <w:rPr>
          <w:rFonts w:ascii="Times New Roman" w:cs="Times New Roman" w:eastAsia="Times New Roman" w:hAnsi="Times New Roman"/>
          <w:b/>
          <w:bCs/>
        </w:rPr>
      </w:pPr>
      <w:r>
        <w:rPr>
          <w:rFonts w:ascii="Times New Roman" w:cs="Times New Roman" w:eastAsia="Times New Roman" w:hAnsi="Times New Roman"/>
          <w:i/>
          <w:iCs/>
        </w:rPr>
        <w:t xml:space="preserve">Athlete, </w:t>
      </w:r>
      <w:r>
        <w:rPr>
          <w:rFonts w:ascii="Times New Roman" w:cs="Times New Roman" w:eastAsia="Times New Roman" w:hAnsi="Times New Roman"/>
          <w:b/>
          <w:bCs/>
        </w:rPr>
        <w:t xml:space="preserve">Chadwick Varsity &amp; Peninsula HS Volleyball; Beach Cities VBC</w:t>
      </w:r>
      <w:r>
        <w:rPr>
          <w:rFonts w:ascii="Times New Roman" w:cs="Times New Roman" w:eastAsia="Times New Roman" w:hAnsi="Times New Roman"/>
          <w:b/>
          <w:bCs/>
        </w:rPr>
        <w:tab/>
        <w:t xml:space="preserve">Aug. 2023 – Present</w:t>
      </w:r>
    </w:p>
    <w:p>
      <w:pPr>
        <w:numPr>
          <w:ilvl w:val="0"/>
          <w:numId w:val="4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</w:rPr>
      </w:pPr>
      <w:r>
        <w:rPr>
          <w:rFonts w:ascii="Times New Roman" w:cs="Times New Roman" w:eastAsia="Times New Roman" w:hAnsi="Times New Roman"/>
        </w:rPr>
        <w:t xml:space="preserve">Specialized in serve receive and passing; strengthened team chemistry</w:t>
      </w:r>
    </w:p>
    <w:p>
      <w:pPr>
        <w:spacing w:after="0" w:line="240" w:lineRule="auto"/>
        <w:rPr>
          <w:rFonts w:ascii="Times New Roman" w:cs="Times New Roman" w:eastAsia="Times New Roman" w:hAnsi="Times New Roman"/>
          <w:sz w:val="10"/>
          <w:szCs w:val="10"/>
        </w:rPr>
      </w:pPr>
    </w:p>
    <w:p>
      <w:pPr>
        <w:keepNext/>
        <w:tabs>
          <w:tab w:val="right" w:pos="9360"/>
        </w:tabs>
        <w:spacing w:after="0" w:line="240" w:lineRule="auto"/>
        <w:rPr>
          <w:rFonts w:ascii="Times New Roman" w:cs="Times New Roman" w:eastAsia="Times New Roman" w:hAnsi="Times New Roman"/>
          <w:b/>
          <w:bCs/>
        </w:rPr>
      </w:pPr>
      <w:r>
        <w:rPr>
          <w:rFonts w:ascii="Times New Roman" w:cs="Times New Roman" w:eastAsia="Times New Roman" w:hAnsi="Times New Roman"/>
          <w:i/>
          <w:iCs/>
        </w:rPr>
        <w:t xml:space="preserve">Volunteer, </w:t>
      </w:r>
      <w:r>
        <w:rPr>
          <w:rFonts w:ascii="Times New Roman" w:cs="Times New Roman" w:eastAsia="Times New Roman" w:hAnsi="Times New Roman"/>
          <w:b/>
          <w:bCs/>
        </w:rPr>
        <w:t xml:space="preserve">Veritas Community Service Club</w:t>
      </w:r>
      <w:r>
        <w:rPr>
          <w:rFonts w:ascii="Times New Roman" w:cs="Times New Roman" w:eastAsia="Times New Roman" w:hAnsi="Times New Roman"/>
          <w:b/>
          <w:bCs/>
        </w:rPr>
        <w:tab/>
        <w:t xml:space="preserve">June 2024 – Present</w:t>
      </w:r>
    </w:p>
    <w:p>
      <w:pPr>
        <w:numPr>
          <w:ilvl w:val="0"/>
          <w:numId w:val="4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</w:rPr>
      </w:pPr>
      <w:r>
        <w:rPr>
          <w:rFonts w:ascii="Times New Roman" w:cs="Times New Roman" w:eastAsia="Times New Roman" w:hAnsi="Times New Roman"/>
        </w:rPr>
        <w:t xml:space="preserve">350+ service hours; used my own earnings to fund and assemble emergency kits, clothes, blankets, and hygiene products for 100+ at Beacon Light Mission</w:t>
      </w:r>
    </w:p>
    <w:p>
      <w:pPr>
        <w:spacing w:after="0" w:line="240" w:lineRule="auto"/>
        <w:rPr>
          <w:rFonts w:ascii="Times New Roman" w:cs="Times New Roman" w:eastAsia="Times New Roman" w:hAnsi="Times New Roman"/>
          <w:sz w:val="6"/>
          <w:szCs w:val="6"/>
        </w:rPr>
      </w:pPr>
    </w:p>
    <w:p w:rsidR="00000000" w:rsidDel="00000000" w:rsidP="00000000" w:rsidRDefault="00000000" w:rsidRPr="00000000" w14:paraId="0000000B">
      <w:pPr>
        <w:rPr>
          <w:rFonts w:ascii="Times New Roman" w:cs="Times New Roman" w:eastAsia="Times New Roman" w:hAnsi="Times New Roman"/>
        </w:rPr>
      </w:pPr>
      <w:r>
        <w:pict>
          <v:rect style="width:0.0pt;height:1.5pt" o:hr="t" o:hrstd="t" o:hralign="center" fillcolor="#A0A0A0" stroked="f"/>
        </w:pict>
      </w:r>
      <w:r>
        <w:rPr>
          <w:rtl w:val="0"/>
        </w:rPr>
      </w:r>
    </w:p>
    <w:p w:rsidR="00000000" w:rsidDel="00000000" w:rsidP="00000000" w:rsidRDefault="00000000" w:rsidRPr="00000000" w14:paraId="0000007A">
      <w:pPr>
        <w:rPr>
          <w:rFonts w:ascii="Times New Roman" w:cs="Times New Roman" w:eastAsia="Times New Roman" w:hAnsi="Times New Roman"/>
          <w:b w:val="1"/>
          <w:bCs w:val="1"/>
        </w:rPr>
      </w:pPr>
      <w:r>
        <w:rPr>
          <w:rFonts w:ascii="Times New Roman" w:cs="Times New Roman" w:eastAsia="Times New Roman" w:hAnsi="Times New Roman"/>
          <w:b w:val="1"/>
          <w:bCs w:val="1"/>
          <w:u w:val="single"/>
          <w:rtl w:val="0"/>
        </w:rPr>
        <w:t xml:space="preserve">SKILLS</w:t>
      </w:r>
      <w:r>
        <w:rPr>
          <w:rtl w:val="0"/>
        </w:rPr>
      </w:r>
    </w:p>
    <w:p>
      <w:pPr>
        <w:spacing w:after="0" w:line="276" w:lineRule="auto"/>
        <w:rPr>
          <w:rFonts w:ascii="Times New Roman" w:cs="Times New Roman" w:eastAsia="Times New Roman" w:hAnsi="Times New Roman"/>
        </w:rPr>
      </w:pPr>
      <w:r>
        <w:rPr>
          <w:rFonts w:ascii="Times New Roman" w:cs="Times New Roman" w:eastAsia="Times New Roman" w:hAnsi="Times New Roman"/>
          <w:b/>
          <w:bCs/>
        </w:rPr>
        <w:t xml:space="preserve">Technical | </w:t>
      </w:r>
      <w:r>
        <w:rPr>
          <w:rFonts w:ascii="Times New Roman" w:cs="Times New Roman" w:eastAsia="Times New Roman" w:hAnsi="Times New Roman"/>
        </w:rPr>
        <w:t xml:space="preserve">Survey design, FINRA data analysis, stock &amp; ETF research, video editing, Canva, Wix</w:t>
      </w:r>
    </w:p>
    <w:p>
      <w:pPr>
        <w:spacing w:after="0" w:line="276" w:lineRule="auto"/>
        <w:rPr>
          <w:rFonts w:ascii="Times New Roman" w:cs="Times New Roman" w:eastAsia="Times New Roman" w:hAnsi="Times New Roman"/>
        </w:rPr>
      </w:pPr>
      <w:r>
        <w:rPr>
          <w:rFonts w:ascii="Times New Roman" w:cs="Times New Roman" w:eastAsia="Times New Roman" w:hAnsi="Times New Roman"/>
          <w:b/>
          <w:bCs/>
        </w:rPr>
        <w:t xml:space="preserve">Languages | </w:t>
      </w:r>
      <w:r>
        <w:rPr>
          <w:rFonts w:ascii="Times New Roman" w:cs="Times New Roman" w:eastAsia="Times New Roman" w:hAnsi="Times New Roman"/>
        </w:rPr>
        <w:t xml:space="preserve">English (native fluency), Korean (conversational, reading), Spanish (beginner)</w:t>
      </w:r>
    </w:p>
    <w:sectPr>
      <w:pgSz w:h="15840" w:w="12240" w:orient="portrait"/>
      <w:pgMar w:bottom="720" w:top="72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  <w:style w:type="paragraph" w:styleId="TableofFigures">
    <w:name w:val="table of figures"/>
    <w:basedOn w:val="Normal"/>
    <w:next w:val="Normal"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Website" Type="http://schemas.openxmlformats.org/officeDocument/2006/relationships/hyperlink" Target="https://aaronkim487.wixsite.com/aar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